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6C2EA" w14:textId="77777777" w:rsidR="00A26BEA" w:rsidRPr="00DB1D14" w:rsidRDefault="00A26BEA" w:rsidP="00A26BEA">
      <w:pPr>
        <w:rPr>
          <w:lang w:val="en-GB"/>
        </w:rPr>
      </w:pPr>
    </w:p>
    <w:p w14:paraId="63204EE4" w14:textId="5C7B66EB" w:rsidR="00A26BEA" w:rsidRPr="00DB1D14" w:rsidRDefault="00845336" w:rsidP="00B941FF">
      <w:pPr>
        <w:spacing w:after="0"/>
        <w:jc w:val="center"/>
        <w:rPr>
          <w:rFonts w:ascii="Courier New" w:hAnsi="Courier New" w:cs="Courier New"/>
          <w:b/>
          <w:sz w:val="32"/>
          <w:szCs w:val="32"/>
          <w:lang w:val="en-GB"/>
        </w:rPr>
      </w:pPr>
      <w:r w:rsidRPr="00DB1D14">
        <w:rPr>
          <w:rFonts w:ascii="Courier New" w:hAnsi="Courier New" w:cs="Courier New"/>
          <w:b/>
          <w:sz w:val="32"/>
          <w:szCs w:val="32"/>
          <w:lang w:val="en-GB"/>
        </w:rPr>
        <w:t>Mathematics</w:t>
      </w:r>
      <w:r w:rsidR="00A26BEA" w:rsidRPr="00DB1D14">
        <w:rPr>
          <w:rFonts w:ascii="Courier New" w:hAnsi="Courier New" w:cs="Courier New"/>
          <w:b/>
          <w:sz w:val="32"/>
          <w:szCs w:val="32"/>
          <w:lang w:val="en-GB"/>
        </w:rPr>
        <w:t xml:space="preserve"> Test</w:t>
      </w:r>
    </w:p>
    <w:p w14:paraId="697F7065" w14:textId="77777777" w:rsidR="00A26BEA" w:rsidRPr="00DB1D14" w:rsidRDefault="00A26BEA" w:rsidP="00B941FF">
      <w:pPr>
        <w:spacing w:after="0"/>
        <w:jc w:val="center"/>
        <w:rPr>
          <w:rFonts w:ascii="Courier New" w:hAnsi="Courier New" w:cs="Courier New"/>
          <w:b/>
          <w:lang w:val="en-GB"/>
        </w:rPr>
      </w:pPr>
      <w:r w:rsidRPr="00DB1D14">
        <w:rPr>
          <w:rFonts w:ascii="Courier New" w:hAnsi="Courier New" w:cs="Courier New"/>
          <w:b/>
          <w:lang w:val="en-GB"/>
        </w:rPr>
        <w:t>Time: 90 minutes</w:t>
      </w:r>
    </w:p>
    <w:p w14:paraId="05F9A0F1" w14:textId="77777777" w:rsidR="00C546B6" w:rsidRPr="00DB1D14" w:rsidRDefault="00C546B6" w:rsidP="00C546B6">
      <w:pPr>
        <w:spacing w:after="0"/>
        <w:rPr>
          <w:rFonts w:ascii="Courier New" w:hAnsi="Courier New" w:cs="Courier New"/>
          <w:b/>
          <w:lang w:val="en-GB"/>
        </w:rPr>
      </w:pPr>
    </w:p>
    <w:p w14:paraId="5907BE4A" w14:textId="2411E28E" w:rsidR="00A26BEA" w:rsidRPr="00DB1D14" w:rsidRDefault="00BF1CAB" w:rsidP="00D224F1">
      <w:pPr>
        <w:spacing w:after="0"/>
        <w:jc w:val="both"/>
        <w:rPr>
          <w:rFonts w:ascii="Courier New" w:hAnsi="Courier New" w:cs="Courier New"/>
          <w:b/>
          <w:lang w:val="en-GB"/>
        </w:rPr>
      </w:pPr>
      <w:r w:rsidRPr="00DB1D14">
        <w:rPr>
          <w:rFonts w:ascii="Courier New" w:hAnsi="Courier New" w:cs="Courier New"/>
          <w:b/>
          <w:lang w:val="en-GB"/>
        </w:rPr>
        <w:t>Q</w:t>
      </w:r>
      <w:r w:rsidR="00C546B6" w:rsidRPr="00DB1D14">
        <w:rPr>
          <w:rFonts w:ascii="Courier New" w:hAnsi="Courier New" w:cs="Courier New"/>
          <w:b/>
          <w:lang w:val="en-GB"/>
        </w:rPr>
        <w:t>1</w:t>
      </w:r>
      <w:r w:rsidRPr="00DB1D14">
        <w:rPr>
          <w:rFonts w:ascii="Courier New" w:hAnsi="Courier New" w:cs="Courier New"/>
          <w:b/>
          <w:lang w:val="en-GB"/>
        </w:rPr>
        <w:t>.</w:t>
      </w:r>
      <w:r w:rsidR="00C546B6" w:rsidRPr="00DB1D14">
        <w:rPr>
          <w:rFonts w:ascii="Courier New" w:hAnsi="Courier New" w:cs="Courier New"/>
          <w:b/>
          <w:lang w:val="en-GB"/>
        </w:rPr>
        <w:t>(10 points)</w:t>
      </w:r>
      <w:r w:rsidR="00401308" w:rsidRPr="00DB1D14">
        <w:rPr>
          <w:rFonts w:ascii="Courier New" w:hAnsi="Courier New" w:cs="Courier New"/>
          <w:b/>
          <w:lang w:val="en-GB"/>
        </w:rPr>
        <w:t xml:space="preserve"> </w:t>
      </w:r>
      <w:r w:rsidR="007812BF" w:rsidRPr="00DB1D14">
        <w:rPr>
          <w:rFonts w:ascii="Courier New" w:hAnsi="Courier New" w:cs="Courier New"/>
          <w:lang w:val="en-GB"/>
        </w:rPr>
        <w:t>The distance between</w:t>
      </w:r>
      <w:r w:rsidR="00F36711" w:rsidRPr="00DB1D14">
        <w:rPr>
          <w:rFonts w:ascii="Courier New" w:hAnsi="Courier New" w:cs="Courier New"/>
          <w:lang w:val="en-GB"/>
        </w:rPr>
        <w:t xml:space="preserve"> point</w:t>
      </w:r>
      <w:r w:rsidR="004156C6" w:rsidRPr="00DB1D14">
        <w:rPr>
          <w:rFonts w:ascii="Courier New" w:hAnsi="Courier New" w:cs="Courier New"/>
          <w:lang w:val="en-GB"/>
        </w:rPr>
        <w:t xml:space="preserve"> </w:t>
      </w:r>
      <m:oMath>
        <m:r>
          <w:rPr>
            <w:rFonts w:ascii="Cambria Math" w:hAnsi="Cambria Math" w:cs="Courier New"/>
            <w:lang w:val="en-GB"/>
          </w:rPr>
          <m:t>A [1, 2]</m:t>
        </m:r>
      </m:oMath>
      <w:r w:rsidR="004156C6" w:rsidRPr="00DB1D14">
        <w:rPr>
          <w:rFonts w:ascii="Courier New" w:hAnsi="Courier New" w:cs="Courier New"/>
          <w:lang w:val="en-GB"/>
        </w:rPr>
        <w:t xml:space="preserve"> and</w:t>
      </w:r>
      <w:r w:rsidR="007812BF" w:rsidRPr="00DB1D14">
        <w:rPr>
          <w:rFonts w:ascii="Courier New" w:hAnsi="Courier New" w:cs="Courier New"/>
          <w:lang w:val="en-GB"/>
        </w:rPr>
        <w:t xml:space="preserve"> point</w:t>
      </w:r>
      <w:r w:rsidR="004156C6" w:rsidRPr="00DB1D14">
        <w:rPr>
          <w:rFonts w:ascii="Courier New" w:hAnsi="Courier New" w:cs="Courier New"/>
          <w:lang w:val="en-GB"/>
        </w:rPr>
        <w:t xml:space="preserve"> </w:t>
      </w:r>
      <m:oMath>
        <m:r>
          <w:rPr>
            <w:rFonts w:ascii="Cambria Math" w:hAnsi="Cambria Math" w:cs="Courier New"/>
            <w:lang w:val="en-GB"/>
          </w:rPr>
          <m:t>B [</m:t>
        </m:r>
        <m:sSub>
          <m:sSubPr>
            <m:ctrlPr>
              <w:rPr>
                <w:rFonts w:ascii="Cambria Math" w:hAnsi="Cambria Math" w:cs="Courier New"/>
                <w:i/>
                <w:lang w:val="en-GB"/>
              </w:rPr>
            </m:ctrlPr>
          </m:sSubPr>
          <m:e>
            <m:r>
              <w:rPr>
                <w:rFonts w:ascii="Cambria Math" w:hAnsi="Cambria Math" w:cs="Courier New"/>
                <w:lang w:val="en-GB"/>
              </w:rPr>
              <m:t>x</m:t>
            </m:r>
          </m:e>
          <m:sub>
            <m:r>
              <w:rPr>
                <w:rFonts w:ascii="Cambria Math" w:hAnsi="Cambria Math" w:cs="Courier New"/>
                <w:lang w:val="en-GB"/>
              </w:rPr>
              <m:t>B</m:t>
            </m:r>
          </m:sub>
        </m:sSub>
        <m:r>
          <w:rPr>
            <w:rFonts w:ascii="Cambria Math" w:hAnsi="Cambria Math" w:cs="Courier New"/>
            <w:lang w:val="en-GB"/>
          </w:rPr>
          <m:t xml:space="preserve">, </m:t>
        </m:r>
        <m:sSub>
          <m:sSubPr>
            <m:ctrlPr>
              <w:rPr>
                <w:rFonts w:ascii="Cambria Math" w:hAnsi="Cambria Math" w:cs="Courier New"/>
                <w:i/>
                <w:lang w:val="en-GB"/>
              </w:rPr>
            </m:ctrlPr>
          </m:sSubPr>
          <m:e>
            <m:r>
              <w:rPr>
                <w:rFonts w:ascii="Cambria Math" w:hAnsi="Cambria Math" w:cs="Courier New"/>
                <w:lang w:val="en-GB"/>
              </w:rPr>
              <m:t>y</m:t>
            </m:r>
          </m:e>
          <m:sub>
            <m:r>
              <w:rPr>
                <w:rFonts w:ascii="Cambria Math" w:hAnsi="Cambria Math" w:cs="Courier New"/>
                <w:lang w:val="en-GB"/>
              </w:rPr>
              <m:t>B</m:t>
            </m:r>
          </m:sub>
        </m:sSub>
        <m:r>
          <w:rPr>
            <w:rFonts w:ascii="Cambria Math" w:hAnsi="Cambria Math" w:cs="Courier New"/>
            <w:lang w:val="en-GB"/>
          </w:rPr>
          <m:t>]</m:t>
        </m:r>
      </m:oMath>
      <w:r w:rsidR="004156C6" w:rsidRPr="00DB1D14">
        <w:rPr>
          <w:rFonts w:ascii="Courier New" w:eastAsiaTheme="minorEastAsia" w:hAnsi="Courier New" w:cs="Courier New"/>
          <w:lang w:val="en-GB"/>
        </w:rPr>
        <w:t xml:space="preserve"> </w:t>
      </w:r>
      <w:r w:rsidR="007812BF" w:rsidRPr="00DB1D14">
        <w:rPr>
          <w:rFonts w:ascii="Courier New" w:hAnsi="Courier New" w:cs="Courier New"/>
          <w:lang w:val="en-GB"/>
        </w:rPr>
        <w:t>is 5</w:t>
      </w:r>
      <w:r w:rsidR="00EA1985" w:rsidRPr="00DB1D14">
        <w:rPr>
          <w:rFonts w:ascii="Courier New" w:hAnsi="Courier New" w:cs="Courier New"/>
          <w:lang w:val="en-GB"/>
        </w:rPr>
        <w:t xml:space="preserve"> </w:t>
      </w:r>
      <w:r w:rsidR="007812BF" w:rsidRPr="00DB1D14">
        <w:rPr>
          <w:rFonts w:ascii="Courier New" w:hAnsi="Courier New" w:cs="Courier New"/>
          <w:lang w:val="en-GB"/>
        </w:rPr>
        <w:t>(</w:t>
      </w:r>
      <w:r w:rsidR="00EA1985" w:rsidRPr="00DB1D14">
        <w:rPr>
          <w:rFonts w:ascii="Courier New" w:eastAsiaTheme="minorEastAsia" w:hAnsi="Courier New" w:cs="Courier New"/>
          <w:lang w:val="en-GB"/>
        </w:rPr>
        <w:t xml:space="preserve">square brackets show </w:t>
      </w:r>
      <m:oMath>
        <m:r>
          <w:rPr>
            <w:rFonts w:ascii="Cambria Math" w:hAnsi="Cambria Math" w:cs="Courier New"/>
            <w:lang w:val="en-GB"/>
          </w:rPr>
          <m:t>x</m:t>
        </m:r>
      </m:oMath>
      <w:r w:rsidR="00F36711" w:rsidRPr="00DB1D14">
        <w:rPr>
          <w:rFonts w:ascii="Courier New" w:eastAsiaTheme="minorEastAsia" w:hAnsi="Courier New" w:cs="Courier New"/>
          <w:lang w:val="en-GB"/>
        </w:rPr>
        <w:t xml:space="preserve"> </w:t>
      </w:r>
      <w:r w:rsidR="007812BF" w:rsidRPr="00DB1D14">
        <w:rPr>
          <w:rFonts w:ascii="Courier New" w:eastAsiaTheme="minorEastAsia" w:hAnsi="Courier New" w:cs="Courier New"/>
          <w:lang w:val="en-GB"/>
        </w:rPr>
        <w:t>and</w:t>
      </w:r>
      <w:r w:rsidR="00F36711" w:rsidRPr="00DB1D14">
        <w:rPr>
          <w:rFonts w:ascii="Courier New" w:hAnsi="Courier New" w:cs="Courier New"/>
          <w:lang w:val="en-GB"/>
        </w:rPr>
        <w:t xml:space="preserve"> </w:t>
      </w:r>
      <m:oMath>
        <m:r>
          <w:rPr>
            <w:rFonts w:ascii="Cambria Math" w:hAnsi="Cambria Math" w:cs="Courier New"/>
            <w:lang w:val="en-GB"/>
          </w:rPr>
          <m:t>y</m:t>
        </m:r>
      </m:oMath>
      <w:r w:rsidR="00F36711" w:rsidRPr="00DB1D14">
        <w:rPr>
          <w:rFonts w:ascii="Courier New" w:hAnsi="Courier New" w:cs="Courier New"/>
          <w:lang w:val="en-GB"/>
        </w:rPr>
        <w:t xml:space="preserve"> coordinate</w:t>
      </w:r>
      <w:r w:rsidR="007812BF" w:rsidRPr="00DB1D14">
        <w:rPr>
          <w:rFonts w:ascii="Courier New" w:hAnsi="Courier New" w:cs="Courier New"/>
          <w:lang w:val="en-GB"/>
        </w:rPr>
        <w:t xml:space="preserve">s of </w:t>
      </w:r>
      <w:r w:rsidR="00EA1985" w:rsidRPr="00DB1D14">
        <w:rPr>
          <w:rFonts w:ascii="Courier New" w:hAnsi="Courier New" w:cs="Courier New"/>
          <w:lang w:val="en-GB"/>
        </w:rPr>
        <w:t xml:space="preserve">a </w:t>
      </w:r>
      <w:r w:rsidR="007812BF" w:rsidRPr="00DB1D14">
        <w:rPr>
          <w:rFonts w:ascii="Courier New" w:hAnsi="Courier New" w:cs="Courier New"/>
          <w:lang w:val="en-GB"/>
        </w:rPr>
        <w:t>point</w:t>
      </w:r>
      <w:r w:rsidR="00F36711" w:rsidRPr="00DB1D14">
        <w:rPr>
          <w:rFonts w:ascii="Courier New" w:hAnsi="Courier New" w:cs="Courier New"/>
          <w:lang w:val="en-GB"/>
        </w:rPr>
        <w:t>)</w:t>
      </w:r>
      <w:r w:rsidR="004156C6" w:rsidRPr="00DB1D14">
        <w:rPr>
          <w:rFonts w:ascii="Courier New" w:hAnsi="Courier New" w:cs="Courier New"/>
          <w:lang w:val="en-GB"/>
        </w:rPr>
        <w:t>.</w:t>
      </w:r>
      <w:r w:rsidR="004A31E4" w:rsidRPr="00DB1D14">
        <w:rPr>
          <w:rFonts w:ascii="Courier New" w:hAnsi="Courier New" w:cs="Courier New"/>
          <w:lang w:val="en-GB"/>
        </w:rPr>
        <w:t xml:space="preserve"> </w:t>
      </w:r>
      <w:r w:rsidR="00EA1985" w:rsidRPr="00DB1D14">
        <w:rPr>
          <w:rFonts w:ascii="Courier New" w:hAnsi="Courier New" w:cs="Courier New"/>
          <w:lang w:val="en-GB"/>
        </w:rPr>
        <w:t xml:space="preserve">If </w:t>
      </w:r>
      <m:oMath>
        <m:sSub>
          <m:sSubPr>
            <m:ctrlPr>
              <w:rPr>
                <w:rFonts w:ascii="Cambria Math" w:hAnsi="Cambria Math" w:cs="Courier New"/>
                <w:i/>
                <w:lang w:val="en-GB"/>
              </w:rPr>
            </m:ctrlPr>
          </m:sSubPr>
          <m:e>
            <m:r>
              <w:rPr>
                <w:rFonts w:ascii="Cambria Math" w:hAnsi="Cambria Math" w:cs="Courier New"/>
                <w:lang w:val="en-GB"/>
              </w:rPr>
              <m:t>x</m:t>
            </m:r>
          </m:e>
          <m:sub>
            <m:r>
              <w:rPr>
                <w:rFonts w:ascii="Cambria Math" w:hAnsi="Cambria Math" w:cs="Courier New"/>
                <w:lang w:val="en-GB"/>
              </w:rPr>
              <m:t>B</m:t>
            </m:r>
          </m:sub>
        </m:sSub>
        <m:r>
          <w:rPr>
            <w:rFonts w:ascii="Cambria Math" w:hAnsi="Cambria Math" w:cs="Courier New"/>
            <w:lang w:val="en-GB"/>
          </w:rPr>
          <m:t>=</m:t>
        </m:r>
        <m:sSub>
          <m:sSubPr>
            <m:ctrlPr>
              <w:rPr>
                <w:rFonts w:ascii="Cambria Math" w:hAnsi="Cambria Math" w:cs="Courier New"/>
                <w:i/>
                <w:lang w:val="en-GB"/>
              </w:rPr>
            </m:ctrlPr>
          </m:sSubPr>
          <m:e>
            <m:r>
              <w:rPr>
                <w:rFonts w:ascii="Cambria Math" w:hAnsi="Cambria Math" w:cs="Courier New"/>
                <w:lang w:val="en-GB"/>
              </w:rPr>
              <m:t>y</m:t>
            </m:r>
          </m:e>
          <m:sub>
            <m:r>
              <w:rPr>
                <w:rFonts w:ascii="Cambria Math" w:hAnsi="Cambria Math" w:cs="Courier New"/>
                <w:lang w:val="en-GB"/>
              </w:rPr>
              <m:t>B</m:t>
            </m:r>
          </m:sub>
        </m:sSub>
      </m:oMath>
      <w:r w:rsidR="00EA1985" w:rsidRPr="00DB1D14">
        <w:rPr>
          <w:rFonts w:ascii="Courier New" w:eastAsiaTheme="minorEastAsia" w:hAnsi="Courier New" w:cs="Courier New"/>
          <w:lang w:val="en-GB"/>
        </w:rPr>
        <w:t xml:space="preserve">, </w:t>
      </w:r>
      <w:r w:rsidR="00EA1985" w:rsidRPr="00DB1D14">
        <w:rPr>
          <w:rFonts w:ascii="Courier New" w:hAnsi="Courier New" w:cs="Courier New"/>
          <w:lang w:val="en-GB"/>
        </w:rPr>
        <w:t>w</w:t>
      </w:r>
      <w:r w:rsidR="007812BF" w:rsidRPr="00DB1D14">
        <w:rPr>
          <w:rFonts w:ascii="Courier New" w:hAnsi="Courier New" w:cs="Courier New"/>
          <w:lang w:val="en-GB"/>
        </w:rPr>
        <w:t>hat</w:t>
      </w:r>
      <w:r w:rsidR="0079113B" w:rsidRPr="00DB1D14">
        <w:rPr>
          <w:rFonts w:ascii="Courier New" w:hAnsi="Courier New" w:cs="Courier New"/>
          <w:lang w:val="en-GB"/>
        </w:rPr>
        <w:t xml:space="preserve"> </w:t>
      </w:r>
      <w:r w:rsidR="00EA1985" w:rsidRPr="00DB1D14">
        <w:rPr>
          <w:rFonts w:ascii="Courier New" w:hAnsi="Courier New" w:cs="Courier New"/>
          <w:lang w:val="en-GB"/>
        </w:rPr>
        <w:t xml:space="preserve">are the coordinates of point </w:t>
      </w:r>
      <m:oMath>
        <m:r>
          <w:rPr>
            <w:rFonts w:ascii="Cambria Math" w:hAnsi="Cambria Math" w:cs="Courier New"/>
            <w:lang w:val="en-GB"/>
          </w:rPr>
          <m:t>B</m:t>
        </m:r>
      </m:oMath>
      <w:r w:rsidR="004156C6" w:rsidRPr="00DB1D14">
        <w:rPr>
          <w:rFonts w:ascii="Courier New" w:hAnsi="Courier New" w:cs="Courier New"/>
          <w:lang w:val="en-GB"/>
        </w:rPr>
        <w:t>?</w:t>
      </w:r>
    </w:p>
    <w:p w14:paraId="486E6058" w14:textId="428DAFC0" w:rsidR="00E0592F" w:rsidRPr="00DB1D14" w:rsidRDefault="00E0592F" w:rsidP="00412145">
      <w:pPr>
        <w:spacing w:after="0"/>
        <w:rPr>
          <w:rFonts w:ascii="Courier New" w:hAnsi="Courier New" w:cs="Courier New"/>
          <w:b/>
          <w:lang w:val="en-GB"/>
        </w:rPr>
      </w:pPr>
      <w:bookmarkStart w:id="0" w:name="_Hlk66751329"/>
    </w:p>
    <w:p w14:paraId="509C3151" w14:textId="3F537D0F" w:rsidR="00E0592F" w:rsidRPr="00DB1D14" w:rsidRDefault="00BF1CAB" w:rsidP="005447F6">
      <w:pPr>
        <w:spacing w:after="0"/>
        <w:jc w:val="both"/>
        <w:rPr>
          <w:rFonts w:ascii="Courier New" w:hAnsi="Courier New" w:cs="Courier New"/>
          <w:lang w:val="en-GB"/>
        </w:rPr>
      </w:pPr>
      <w:r w:rsidRPr="00DB1D14">
        <w:rPr>
          <w:rFonts w:ascii="Courier New" w:hAnsi="Courier New" w:cs="Courier New"/>
          <w:b/>
          <w:lang w:val="en-GB"/>
        </w:rPr>
        <w:t>Q</w:t>
      </w:r>
      <w:r w:rsidR="00C546B6" w:rsidRPr="00DB1D14">
        <w:rPr>
          <w:rFonts w:ascii="Courier New" w:hAnsi="Courier New" w:cs="Courier New"/>
          <w:b/>
          <w:lang w:val="en-GB"/>
        </w:rPr>
        <w:t>2</w:t>
      </w:r>
      <w:r w:rsidRPr="00DB1D14">
        <w:rPr>
          <w:rFonts w:ascii="Courier New" w:hAnsi="Courier New" w:cs="Courier New"/>
          <w:b/>
          <w:lang w:val="en-GB"/>
        </w:rPr>
        <w:t>.</w:t>
      </w:r>
      <w:r w:rsidR="00E0592F" w:rsidRPr="00DB1D14">
        <w:rPr>
          <w:rFonts w:ascii="Courier New" w:hAnsi="Courier New" w:cs="Courier New"/>
          <w:b/>
          <w:lang w:val="en-GB"/>
        </w:rPr>
        <w:t>(10 points)</w:t>
      </w:r>
      <w:r w:rsidR="00401308" w:rsidRPr="00DB1D14">
        <w:rPr>
          <w:rFonts w:ascii="Courier New" w:hAnsi="Courier New" w:cs="Courier New"/>
          <w:b/>
          <w:lang w:val="en-GB"/>
        </w:rPr>
        <w:t xml:space="preserve"> </w:t>
      </w:r>
      <w:r w:rsidR="00066936" w:rsidRPr="00DB1D14">
        <w:rPr>
          <w:rFonts w:ascii="Courier New" w:hAnsi="Courier New" w:cs="Courier New"/>
          <w:lang w:val="en-GB"/>
        </w:rPr>
        <w:t xml:space="preserve">How many times </w:t>
      </w:r>
      <w:r w:rsidR="008A4A16" w:rsidRPr="00DB1D14">
        <w:rPr>
          <w:rFonts w:ascii="Courier New" w:hAnsi="Courier New" w:cs="Courier New"/>
          <w:lang w:val="en-GB"/>
        </w:rPr>
        <w:t xml:space="preserve">does </w:t>
      </w:r>
      <w:r w:rsidR="00066936" w:rsidRPr="00DB1D14">
        <w:rPr>
          <w:rFonts w:ascii="Courier New" w:hAnsi="Courier New" w:cs="Courier New"/>
          <w:lang w:val="en-GB"/>
        </w:rPr>
        <w:t>the graph of the following function cross</w:t>
      </w:r>
      <w:r w:rsidR="00E0592F" w:rsidRPr="00DB1D14">
        <w:rPr>
          <w:rFonts w:ascii="Courier New" w:hAnsi="Courier New" w:cs="Courier New"/>
          <w:lang w:val="en-GB"/>
        </w:rPr>
        <w:t xml:space="preserve"> the </w:t>
      </w:r>
      <m:oMath>
        <m:r>
          <w:rPr>
            <w:rFonts w:ascii="Cambria Math" w:hAnsi="Cambria Math" w:cs="Courier New"/>
            <w:lang w:val="en-GB"/>
          </w:rPr>
          <m:t>x</m:t>
        </m:r>
      </m:oMath>
      <w:r w:rsidR="00E0592F" w:rsidRPr="00DB1D14">
        <w:rPr>
          <w:rFonts w:ascii="Courier New" w:hAnsi="Courier New" w:cs="Courier New"/>
          <w:lang w:val="en-GB"/>
        </w:rPr>
        <w:t xml:space="preserve"> </w:t>
      </w:r>
      <w:r w:rsidR="00F45FAB" w:rsidRPr="00DB1D14">
        <w:rPr>
          <w:rFonts w:ascii="Courier New" w:hAnsi="Courier New" w:cs="Courier New"/>
          <w:lang w:val="en-GB"/>
        </w:rPr>
        <w:t xml:space="preserve">(horizontal) </w:t>
      </w:r>
      <w:r w:rsidR="00066936" w:rsidRPr="00DB1D14">
        <w:rPr>
          <w:rFonts w:ascii="Courier New" w:hAnsi="Courier New" w:cs="Courier New"/>
          <w:lang w:val="en-GB"/>
        </w:rPr>
        <w:t>axis</w:t>
      </w:r>
      <w:r w:rsidR="00E0592F" w:rsidRPr="00DB1D14">
        <w:rPr>
          <w:rFonts w:ascii="Courier New" w:hAnsi="Courier New" w:cs="Courier New"/>
          <w:lang w:val="en-GB"/>
        </w:rPr>
        <w:t>:</w:t>
      </w:r>
    </w:p>
    <w:p w14:paraId="50CDB84A" w14:textId="0EEAC3E3" w:rsidR="00E0592F" w:rsidRPr="00DB1D14" w:rsidRDefault="00E0592F" w:rsidP="00412145">
      <w:pPr>
        <w:spacing w:after="0"/>
        <w:rPr>
          <w:rFonts w:ascii="Courier New" w:hAnsi="Courier New" w:cs="Courier New"/>
          <w:bCs/>
          <w:lang w:val="en-GB"/>
        </w:rPr>
      </w:pPr>
      <m:oMathPara>
        <m:oMath>
          <m:r>
            <w:rPr>
              <w:rFonts w:ascii="Cambria Math" w:hAnsi="Cambria Math" w:cs="Courier New"/>
              <w:sz w:val="28"/>
              <w:szCs w:val="28"/>
              <w:lang w:val="en-GB"/>
            </w:rPr>
            <m:t>f</m:t>
          </m:r>
          <m:d>
            <m:dPr>
              <m:ctrlPr>
                <w:rPr>
                  <w:rFonts w:ascii="Cambria Math" w:hAnsi="Cambria Math" w:cs="Courier New"/>
                  <w:bCs/>
                  <w:i/>
                  <w:sz w:val="28"/>
                  <w:szCs w:val="28"/>
                  <w:lang w:val="en-GB"/>
                </w:rPr>
              </m:ctrlPr>
            </m:dPr>
            <m:e>
              <m:r>
                <w:rPr>
                  <w:rFonts w:ascii="Cambria Math" w:hAnsi="Cambria Math" w:cs="Courier New"/>
                  <w:sz w:val="28"/>
                  <w:szCs w:val="28"/>
                  <w:lang w:val="en-GB"/>
                </w:rPr>
                <m:t>x</m:t>
              </m:r>
            </m:e>
          </m:d>
          <m:r>
            <w:rPr>
              <w:rFonts w:ascii="Cambria Math" w:hAnsi="Cambria Math" w:cs="Courier New"/>
              <w:sz w:val="28"/>
              <w:szCs w:val="28"/>
              <w:lang w:val="en-GB"/>
            </w:rPr>
            <m:t>=</m:t>
          </m:r>
          <m:sSup>
            <m:sSupPr>
              <m:ctrlPr>
                <w:rPr>
                  <w:rFonts w:ascii="Cambria Math" w:hAnsi="Cambria Math" w:cs="Courier New"/>
                  <w:bCs/>
                  <w:i/>
                  <w:sz w:val="28"/>
                  <w:szCs w:val="28"/>
                  <w:lang w:val="en-GB"/>
                </w:rPr>
              </m:ctrlPr>
            </m:sSupPr>
            <m:e>
              <m:r>
                <w:rPr>
                  <w:rFonts w:ascii="Cambria Math" w:hAnsi="Cambria Math" w:cs="Courier New"/>
                  <w:sz w:val="28"/>
                  <w:szCs w:val="28"/>
                  <w:lang w:val="en-GB"/>
                </w:rPr>
                <m:t>x</m:t>
              </m:r>
            </m:e>
            <m:sup>
              <m:r>
                <w:rPr>
                  <w:rFonts w:ascii="Cambria Math" w:hAnsi="Cambria Math" w:cs="Courier New"/>
                  <w:sz w:val="28"/>
                  <w:szCs w:val="28"/>
                  <w:lang w:val="en-GB"/>
                </w:rPr>
                <m:t>3</m:t>
              </m:r>
            </m:sup>
          </m:sSup>
          <m:r>
            <w:rPr>
              <w:rFonts w:ascii="Cambria Math" w:hAnsi="Cambria Math" w:cs="Courier New"/>
              <w:sz w:val="28"/>
              <w:szCs w:val="28"/>
              <w:lang w:val="en-GB"/>
            </w:rPr>
            <m:t>-4</m:t>
          </m:r>
          <m:sSup>
            <m:sSupPr>
              <m:ctrlPr>
                <w:rPr>
                  <w:rFonts w:ascii="Cambria Math" w:hAnsi="Cambria Math" w:cs="Courier New"/>
                  <w:bCs/>
                  <w:i/>
                  <w:sz w:val="28"/>
                  <w:szCs w:val="28"/>
                  <w:lang w:val="en-GB"/>
                </w:rPr>
              </m:ctrlPr>
            </m:sSupPr>
            <m:e>
              <m:r>
                <w:rPr>
                  <w:rFonts w:ascii="Cambria Math" w:hAnsi="Cambria Math" w:cs="Courier New"/>
                  <w:sz w:val="28"/>
                  <w:szCs w:val="28"/>
                  <w:lang w:val="en-GB"/>
                </w:rPr>
                <m:t>x</m:t>
              </m:r>
            </m:e>
            <m:sup>
              <m:r>
                <w:rPr>
                  <w:rFonts w:ascii="Cambria Math" w:hAnsi="Cambria Math" w:cs="Courier New"/>
                  <w:sz w:val="28"/>
                  <w:szCs w:val="28"/>
                  <w:lang w:val="en-GB"/>
                </w:rPr>
                <m:t>2</m:t>
              </m:r>
            </m:sup>
          </m:sSup>
          <m:r>
            <w:rPr>
              <w:rFonts w:ascii="Cambria Math" w:hAnsi="Cambria Math" w:cs="Courier New"/>
              <w:sz w:val="28"/>
              <w:szCs w:val="28"/>
              <w:lang w:val="en-GB"/>
            </w:rPr>
            <m:t>+5</m:t>
          </m:r>
        </m:oMath>
      </m:oMathPara>
    </w:p>
    <w:p w14:paraId="36D272DF" w14:textId="77777777" w:rsidR="00E0592F" w:rsidRPr="00DB1D14" w:rsidRDefault="00E0592F" w:rsidP="00412145">
      <w:pPr>
        <w:spacing w:after="0"/>
        <w:rPr>
          <w:rFonts w:ascii="Courier New" w:hAnsi="Courier New" w:cs="Courier New"/>
          <w:b/>
          <w:lang w:val="en-GB"/>
        </w:rPr>
      </w:pPr>
    </w:p>
    <w:p w14:paraId="14CBE129" w14:textId="6A6CCCCC" w:rsidR="00412145" w:rsidRPr="00DB1D14" w:rsidRDefault="00BF1CAB" w:rsidP="00401308">
      <w:pPr>
        <w:spacing w:after="0"/>
        <w:rPr>
          <w:rFonts w:ascii="Courier New" w:hAnsi="Courier New" w:cs="Courier New"/>
          <w:lang w:val="en-GB"/>
        </w:rPr>
      </w:pPr>
      <w:r w:rsidRPr="00DB1D14">
        <w:rPr>
          <w:rFonts w:ascii="Courier New" w:hAnsi="Courier New" w:cs="Courier New"/>
          <w:b/>
          <w:lang w:val="en-GB"/>
        </w:rPr>
        <w:t>Q</w:t>
      </w:r>
      <w:r w:rsidR="00C546B6" w:rsidRPr="00DB1D14">
        <w:rPr>
          <w:rFonts w:ascii="Courier New" w:hAnsi="Courier New" w:cs="Courier New"/>
          <w:b/>
          <w:lang w:val="en-GB"/>
        </w:rPr>
        <w:t>3</w:t>
      </w:r>
      <w:r w:rsidRPr="00DB1D14">
        <w:rPr>
          <w:rFonts w:ascii="Courier New" w:hAnsi="Courier New" w:cs="Courier New"/>
          <w:b/>
          <w:lang w:val="en-GB"/>
        </w:rPr>
        <w:t>.</w:t>
      </w:r>
      <w:r w:rsidR="00412145" w:rsidRPr="00DB1D14">
        <w:rPr>
          <w:rFonts w:ascii="Courier New" w:hAnsi="Courier New" w:cs="Courier New"/>
          <w:b/>
          <w:lang w:val="en-GB"/>
        </w:rPr>
        <w:t>(10 points)</w:t>
      </w:r>
      <w:r w:rsidR="00401308" w:rsidRPr="00DB1D14">
        <w:rPr>
          <w:rFonts w:ascii="Courier New" w:hAnsi="Courier New" w:cs="Courier New"/>
          <w:b/>
          <w:lang w:val="en-GB"/>
        </w:rPr>
        <w:t xml:space="preserve"> </w:t>
      </w:r>
      <w:r w:rsidR="00412145" w:rsidRPr="00DB1D14">
        <w:rPr>
          <w:rFonts w:ascii="Courier New" w:hAnsi="Courier New" w:cs="Courier New"/>
          <w:lang w:val="en-GB"/>
        </w:rPr>
        <w:t>Simplify the following expression:</w:t>
      </w:r>
    </w:p>
    <w:p w14:paraId="5C581BCB" w14:textId="275A135E" w:rsidR="00412145" w:rsidRPr="00DB1D14" w:rsidRDefault="004659F0" w:rsidP="00412145">
      <w:pPr>
        <w:spacing w:after="0"/>
        <w:jc w:val="both"/>
        <w:rPr>
          <w:rFonts w:ascii="Courier New" w:hAnsi="Courier New" w:cs="Courier New"/>
          <w:lang w:val="en-GB"/>
        </w:rPr>
      </w:pPr>
      <m:oMathPara>
        <m:oMath>
          <m:f>
            <m:fPr>
              <m:ctrlPr>
                <w:rPr>
                  <w:rFonts w:ascii="Cambria Math" w:hAnsi="Cambria Math" w:cs="Courier New"/>
                  <w:i/>
                  <w:sz w:val="28"/>
                  <w:szCs w:val="28"/>
                  <w:lang w:val="en-GB"/>
                </w:rPr>
              </m:ctrlPr>
            </m:fPr>
            <m:num>
              <m:sSup>
                <m:sSupPr>
                  <m:ctrlPr>
                    <w:rPr>
                      <w:rFonts w:ascii="Cambria Math" w:hAnsi="Cambria Math" w:cs="Courier New"/>
                      <w:i/>
                      <w:sz w:val="28"/>
                      <w:szCs w:val="28"/>
                      <w:lang w:val="en-GB"/>
                    </w:rPr>
                  </m:ctrlPr>
                </m:sSupPr>
                <m:e>
                  <m:d>
                    <m:dPr>
                      <m:ctrlPr>
                        <w:rPr>
                          <w:rFonts w:ascii="Cambria Math" w:hAnsi="Cambria Math" w:cs="Courier New"/>
                          <w:i/>
                          <w:sz w:val="28"/>
                          <w:szCs w:val="28"/>
                          <w:lang w:val="en-GB"/>
                        </w:rPr>
                      </m:ctrlPr>
                    </m:dPr>
                    <m:e>
                      <m:sSup>
                        <m:sSupPr>
                          <m:ctrlPr>
                            <w:rPr>
                              <w:rFonts w:ascii="Cambria Math" w:hAnsi="Cambria Math" w:cs="Courier New"/>
                              <w:i/>
                              <w:sz w:val="28"/>
                              <w:szCs w:val="28"/>
                              <w:lang w:val="en-GB"/>
                            </w:rPr>
                          </m:ctrlPr>
                        </m:sSupPr>
                        <m:e>
                          <m:r>
                            <w:rPr>
                              <w:rFonts w:ascii="Cambria Math" w:hAnsi="Cambria Math" w:cs="Courier New"/>
                              <w:sz w:val="28"/>
                              <w:szCs w:val="28"/>
                              <w:lang w:val="en-GB"/>
                            </w:rPr>
                            <m:t>a</m:t>
                          </m:r>
                        </m:e>
                        <m:sup>
                          <m:f>
                            <m:fPr>
                              <m:ctrlPr>
                                <w:rPr>
                                  <w:rFonts w:ascii="Cambria Math" w:hAnsi="Cambria Math" w:cs="Courier New"/>
                                  <w:i/>
                                  <w:sz w:val="28"/>
                                  <w:szCs w:val="28"/>
                                  <w:lang w:val="en-GB"/>
                                </w:rPr>
                              </m:ctrlPr>
                            </m:fPr>
                            <m:num>
                              <m:r>
                                <w:rPr>
                                  <w:rFonts w:ascii="Cambria Math" w:hAnsi="Cambria Math" w:cs="Courier New"/>
                                  <w:sz w:val="28"/>
                                  <w:szCs w:val="28"/>
                                  <w:lang w:val="en-GB"/>
                                </w:rPr>
                                <m:t>1</m:t>
                              </m:r>
                            </m:num>
                            <m:den>
                              <m:r>
                                <w:rPr>
                                  <w:rFonts w:ascii="Cambria Math" w:hAnsi="Cambria Math" w:cs="Courier New"/>
                                  <w:sz w:val="28"/>
                                  <w:szCs w:val="28"/>
                                  <w:lang w:val="en-GB"/>
                                </w:rPr>
                                <m:t>3</m:t>
                              </m:r>
                            </m:den>
                          </m:f>
                        </m:sup>
                      </m:sSup>
                    </m:e>
                  </m:d>
                </m:e>
                <m:sup>
                  <m:r>
                    <w:rPr>
                      <w:rFonts w:ascii="Cambria Math" w:hAnsi="Cambria Math" w:cs="Courier New"/>
                      <w:sz w:val="28"/>
                      <w:szCs w:val="28"/>
                      <w:lang w:val="en-GB"/>
                    </w:rPr>
                    <m:t>9</m:t>
                  </m:r>
                </m:sup>
              </m:sSup>
              <m:r>
                <w:rPr>
                  <w:rFonts w:ascii="Cambria Math" w:hAnsi="Cambria Math" w:cs="Courier New"/>
                  <w:sz w:val="28"/>
                  <w:szCs w:val="28"/>
                  <w:lang w:val="en-GB"/>
                </w:rPr>
                <m:t>-</m:t>
              </m:r>
              <m:f>
                <m:fPr>
                  <m:ctrlPr>
                    <w:rPr>
                      <w:rFonts w:ascii="Cambria Math" w:hAnsi="Cambria Math" w:cs="Courier New"/>
                      <w:i/>
                      <w:sz w:val="28"/>
                      <w:szCs w:val="28"/>
                      <w:lang w:val="en-GB"/>
                    </w:rPr>
                  </m:ctrlPr>
                </m:fPr>
                <m:num>
                  <m:r>
                    <w:rPr>
                      <w:rFonts w:ascii="Cambria Math" w:hAnsi="Cambria Math" w:cs="Courier New"/>
                      <w:sz w:val="28"/>
                      <w:szCs w:val="28"/>
                      <w:lang w:val="en-GB"/>
                    </w:rPr>
                    <m:t>a</m:t>
                  </m:r>
                  <m:sSup>
                    <m:sSupPr>
                      <m:ctrlPr>
                        <w:rPr>
                          <w:rFonts w:ascii="Cambria Math" w:hAnsi="Cambria Math" w:cs="Courier New"/>
                          <w:i/>
                          <w:sz w:val="28"/>
                          <w:szCs w:val="28"/>
                          <w:lang w:val="en-GB"/>
                        </w:rPr>
                      </m:ctrlPr>
                    </m:sSupPr>
                    <m:e>
                      <m:r>
                        <w:rPr>
                          <w:rFonts w:ascii="Cambria Math" w:hAnsi="Cambria Math" w:cs="Courier New"/>
                          <w:sz w:val="28"/>
                          <w:szCs w:val="28"/>
                          <w:lang w:val="en-GB"/>
                        </w:rPr>
                        <m:t>b</m:t>
                      </m:r>
                    </m:e>
                    <m:sup>
                      <m:r>
                        <w:rPr>
                          <w:rFonts w:ascii="Cambria Math" w:hAnsi="Cambria Math" w:cs="Courier New"/>
                          <w:sz w:val="28"/>
                          <w:szCs w:val="28"/>
                          <w:lang w:val="en-GB"/>
                        </w:rPr>
                        <m:t>4</m:t>
                      </m:r>
                    </m:sup>
                  </m:sSup>
                </m:num>
                <m:den>
                  <m:sSup>
                    <m:sSupPr>
                      <m:ctrlPr>
                        <w:rPr>
                          <w:rFonts w:ascii="Cambria Math" w:hAnsi="Cambria Math" w:cs="Courier New"/>
                          <w:i/>
                          <w:sz w:val="28"/>
                          <w:szCs w:val="28"/>
                          <w:lang w:val="en-GB"/>
                        </w:rPr>
                      </m:ctrlPr>
                    </m:sSupPr>
                    <m:e>
                      <m:r>
                        <w:rPr>
                          <w:rFonts w:ascii="Cambria Math" w:hAnsi="Cambria Math" w:cs="Courier New"/>
                          <w:sz w:val="28"/>
                          <w:szCs w:val="28"/>
                          <w:lang w:val="en-GB"/>
                        </w:rPr>
                        <m:t>b</m:t>
                      </m:r>
                    </m:e>
                    <m:sup>
                      <m:r>
                        <w:rPr>
                          <w:rFonts w:ascii="Cambria Math" w:hAnsi="Cambria Math" w:cs="Courier New"/>
                          <w:sz w:val="28"/>
                          <w:szCs w:val="28"/>
                          <w:lang w:val="en-GB"/>
                        </w:rPr>
                        <m:t>2</m:t>
                      </m:r>
                    </m:sup>
                  </m:sSup>
                </m:den>
              </m:f>
            </m:num>
            <m:den>
              <m:sSup>
                <m:sSupPr>
                  <m:ctrlPr>
                    <w:rPr>
                      <w:rFonts w:ascii="Cambria Math" w:hAnsi="Cambria Math" w:cs="Courier New"/>
                      <w:i/>
                      <w:sz w:val="28"/>
                      <w:szCs w:val="28"/>
                      <w:lang w:val="en-GB"/>
                    </w:rPr>
                  </m:ctrlPr>
                </m:sSupPr>
                <m:e>
                  <m:r>
                    <w:rPr>
                      <w:rFonts w:ascii="Cambria Math" w:hAnsi="Cambria Math" w:cs="Courier New"/>
                      <w:sz w:val="28"/>
                      <w:szCs w:val="28"/>
                      <w:lang w:val="en-GB"/>
                    </w:rPr>
                    <m:t>a</m:t>
                  </m:r>
                </m:e>
                <m:sup>
                  <m:r>
                    <w:rPr>
                      <w:rFonts w:ascii="Cambria Math" w:hAnsi="Cambria Math" w:cs="Courier New"/>
                      <w:sz w:val="28"/>
                      <w:szCs w:val="28"/>
                      <w:lang w:val="en-GB"/>
                    </w:rPr>
                    <m:t>3</m:t>
                  </m:r>
                </m:sup>
              </m:sSup>
              <m:r>
                <w:rPr>
                  <w:rFonts w:ascii="Cambria Math" w:hAnsi="Cambria Math" w:cs="Courier New"/>
                  <w:sz w:val="28"/>
                  <w:szCs w:val="28"/>
                  <w:lang w:val="en-GB"/>
                </w:rPr>
                <m:t>+</m:t>
              </m:r>
              <m:r>
                <w:rPr>
                  <w:rFonts w:ascii="Cambria Math" w:hAnsi="Cambria Math" w:cs="Courier New"/>
                  <w:sz w:val="28"/>
                  <w:szCs w:val="28"/>
                  <w:lang w:val="en-GB"/>
                </w:rPr>
                <m:t>a</m:t>
              </m:r>
              <m:sSup>
                <m:sSupPr>
                  <m:ctrlPr>
                    <w:rPr>
                      <w:rFonts w:ascii="Cambria Math" w:hAnsi="Cambria Math" w:cs="Courier New"/>
                      <w:i/>
                      <w:sz w:val="28"/>
                      <w:szCs w:val="28"/>
                      <w:lang w:val="en-GB"/>
                    </w:rPr>
                  </m:ctrlPr>
                </m:sSupPr>
                <m:e>
                  <m:r>
                    <w:rPr>
                      <w:rFonts w:ascii="Cambria Math" w:hAnsi="Cambria Math" w:cs="Courier New"/>
                      <w:sz w:val="28"/>
                      <w:szCs w:val="28"/>
                      <w:lang w:val="en-GB"/>
                    </w:rPr>
                    <m:t>b</m:t>
                  </m:r>
                </m:e>
                <m:sup>
                  <m:r>
                    <w:rPr>
                      <w:rFonts w:ascii="Cambria Math" w:hAnsi="Cambria Math" w:cs="Courier New"/>
                      <w:sz w:val="28"/>
                      <w:szCs w:val="28"/>
                      <w:lang w:val="en-GB"/>
                    </w:rPr>
                    <m:t>2</m:t>
                  </m:r>
                </m:sup>
              </m:sSup>
              <m:r>
                <w:rPr>
                  <w:rFonts w:ascii="Cambria Math" w:hAnsi="Cambria Math" w:cs="Courier New"/>
                  <w:sz w:val="28"/>
                  <w:szCs w:val="28"/>
                  <w:lang w:val="en-GB"/>
                </w:rPr>
                <m:t>-</m:t>
              </m:r>
              <m:r>
                <w:rPr>
                  <w:rFonts w:ascii="Cambria Math" w:hAnsi="Cambria Math" w:cs="Courier New"/>
                  <w:sz w:val="28"/>
                  <w:szCs w:val="28"/>
                  <w:lang w:val="en-GB"/>
                </w:rPr>
                <m:t>2</m:t>
              </m:r>
              <m:sSup>
                <m:sSupPr>
                  <m:ctrlPr>
                    <w:rPr>
                      <w:rFonts w:ascii="Cambria Math" w:hAnsi="Cambria Math" w:cs="Courier New"/>
                      <w:i/>
                      <w:sz w:val="28"/>
                      <w:szCs w:val="28"/>
                      <w:lang w:val="en-GB"/>
                    </w:rPr>
                  </m:ctrlPr>
                </m:sSupPr>
                <m:e>
                  <m:r>
                    <w:rPr>
                      <w:rFonts w:ascii="Cambria Math" w:hAnsi="Cambria Math" w:cs="Courier New"/>
                      <w:sz w:val="28"/>
                      <w:szCs w:val="28"/>
                      <w:lang w:val="en-GB"/>
                    </w:rPr>
                    <m:t>a</m:t>
                  </m:r>
                </m:e>
                <m:sup>
                  <m:r>
                    <w:rPr>
                      <w:rFonts w:ascii="Cambria Math" w:hAnsi="Cambria Math" w:cs="Courier New"/>
                      <w:sz w:val="28"/>
                      <w:szCs w:val="28"/>
                      <w:lang w:val="en-GB"/>
                    </w:rPr>
                    <m:t>2</m:t>
                  </m:r>
                </m:sup>
              </m:sSup>
              <m:r>
                <w:rPr>
                  <w:rFonts w:ascii="Cambria Math" w:hAnsi="Cambria Math" w:cs="Courier New"/>
                  <w:sz w:val="28"/>
                  <w:szCs w:val="28"/>
                  <w:lang w:val="en-GB"/>
                </w:rPr>
                <m:t>b</m:t>
              </m:r>
            </m:den>
          </m:f>
        </m:oMath>
      </m:oMathPara>
    </w:p>
    <w:bookmarkEnd w:id="0"/>
    <w:p w14:paraId="0A49FB45" w14:textId="48B1903C" w:rsidR="0023116D" w:rsidRPr="00DB1D14" w:rsidRDefault="00E12629" w:rsidP="00A57760">
      <w:pPr>
        <w:spacing w:after="0"/>
        <w:rPr>
          <w:rFonts w:ascii="Courier New" w:hAnsi="Courier New" w:cs="Courier New"/>
          <w:bCs/>
          <w:lang w:val="en-GB"/>
        </w:rPr>
      </w:pPr>
      <w:r w:rsidRPr="00DB1D14">
        <w:rPr>
          <w:rFonts w:ascii="Courier New" w:hAnsi="Courier New" w:cs="Courier New"/>
          <w:bCs/>
          <w:noProof/>
          <w:lang w:val="en-GB"/>
        </w:rPr>
        <w:drawing>
          <wp:anchor distT="0" distB="0" distL="114300" distR="114300" simplePos="0" relativeHeight="251658240" behindDoc="0" locked="0" layoutInCell="1" allowOverlap="1" wp14:anchorId="752E3BA8" wp14:editId="2F082E50">
            <wp:simplePos x="0" y="0"/>
            <wp:positionH relativeFrom="margin">
              <wp:posOffset>4172585</wp:posOffset>
            </wp:positionH>
            <wp:positionV relativeFrom="paragraph">
              <wp:posOffset>28575</wp:posOffset>
            </wp:positionV>
            <wp:extent cx="1612900" cy="16751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2900" cy="1675130"/>
                    </a:xfrm>
                    <a:prstGeom prst="rect">
                      <a:avLst/>
                    </a:prstGeom>
                  </pic:spPr>
                </pic:pic>
              </a:graphicData>
            </a:graphic>
            <wp14:sizeRelH relativeFrom="margin">
              <wp14:pctWidth>0</wp14:pctWidth>
            </wp14:sizeRelH>
            <wp14:sizeRelV relativeFrom="margin">
              <wp14:pctHeight>0</wp14:pctHeight>
            </wp14:sizeRelV>
          </wp:anchor>
        </w:drawing>
      </w:r>
    </w:p>
    <w:p w14:paraId="533C53DE" w14:textId="52652089" w:rsidR="0023116D" w:rsidRPr="00DB1D14" w:rsidRDefault="00BF1CAB" w:rsidP="00BF1CAB">
      <w:pPr>
        <w:spacing w:after="0"/>
        <w:jc w:val="both"/>
        <w:rPr>
          <w:rFonts w:ascii="Courier New" w:hAnsi="Courier New" w:cs="Courier New"/>
          <w:bCs/>
          <w:lang w:val="en-GB"/>
        </w:rPr>
      </w:pPr>
      <w:r w:rsidRPr="00DB1D14">
        <w:rPr>
          <w:rFonts w:ascii="Courier New" w:hAnsi="Courier New" w:cs="Courier New"/>
          <w:b/>
          <w:lang w:val="en-GB"/>
        </w:rPr>
        <w:t>Q</w:t>
      </w:r>
      <w:r w:rsidR="00C546B6" w:rsidRPr="00DB1D14">
        <w:rPr>
          <w:rFonts w:ascii="Courier New" w:hAnsi="Courier New" w:cs="Courier New"/>
          <w:b/>
          <w:lang w:val="en-GB"/>
        </w:rPr>
        <w:t>4</w:t>
      </w:r>
      <w:r w:rsidRPr="00DB1D14">
        <w:rPr>
          <w:rFonts w:ascii="Courier New" w:hAnsi="Courier New" w:cs="Courier New"/>
          <w:b/>
          <w:lang w:val="en-GB"/>
        </w:rPr>
        <w:t>.</w:t>
      </w:r>
      <w:r w:rsidR="0023116D" w:rsidRPr="00DB1D14">
        <w:rPr>
          <w:rFonts w:ascii="Courier New" w:hAnsi="Courier New" w:cs="Courier New"/>
          <w:b/>
          <w:lang w:val="en-GB"/>
        </w:rPr>
        <w:t>(20 points)</w:t>
      </w:r>
      <w:r w:rsidR="00401308" w:rsidRPr="00DB1D14">
        <w:rPr>
          <w:rFonts w:ascii="Courier New" w:hAnsi="Courier New" w:cs="Courier New"/>
          <w:b/>
          <w:lang w:val="en-GB"/>
        </w:rPr>
        <w:t xml:space="preserve"> </w:t>
      </w:r>
      <w:r w:rsidR="00560308" w:rsidRPr="00DB1D14">
        <w:rPr>
          <w:rFonts w:ascii="Courier New" w:hAnsi="Courier New" w:cs="Courier New"/>
          <w:lang w:val="en-GB"/>
        </w:rPr>
        <w:t xml:space="preserve">In the following drawing, the point </w:t>
      </w:r>
      <m:oMath>
        <m:r>
          <w:rPr>
            <w:rFonts w:ascii="Cambria Math" w:hAnsi="Cambria Math" w:cs="Courier New"/>
            <w:lang w:val="en-GB"/>
          </w:rPr>
          <m:t>C</m:t>
        </m:r>
      </m:oMath>
      <w:r w:rsidR="00560308" w:rsidRPr="00DB1D14">
        <w:rPr>
          <w:rFonts w:ascii="Courier New" w:hAnsi="Courier New" w:cs="Courier New"/>
          <w:lang w:val="en-GB"/>
        </w:rPr>
        <w:t xml:space="preserve"> is the center of a circle with a radius</w:t>
      </w:r>
      <w:r w:rsidR="00E12629" w:rsidRPr="00DB1D14">
        <w:rPr>
          <w:rFonts w:ascii="Courier New" w:hAnsi="Courier New" w:cs="Courier New"/>
          <w:lang w:val="en-GB"/>
        </w:rPr>
        <w:t xml:space="preserve"> </w:t>
      </w:r>
      <m:oMath>
        <m:r>
          <w:rPr>
            <w:rFonts w:ascii="Cambria Math" w:hAnsi="Cambria Math" w:cs="Courier New"/>
            <w:lang w:val="en-GB"/>
          </w:rPr>
          <m:t>r</m:t>
        </m:r>
      </m:oMath>
      <w:r w:rsidR="00560308" w:rsidRPr="00DB1D14">
        <w:rPr>
          <w:rFonts w:ascii="Courier New" w:hAnsi="Courier New" w:cs="Courier New"/>
          <w:lang w:val="en-GB"/>
        </w:rPr>
        <w:t xml:space="preserve"> of </w:t>
      </w:r>
      <w:r w:rsidR="00E12629" w:rsidRPr="00DB1D14">
        <w:rPr>
          <w:rFonts w:ascii="Courier New" w:hAnsi="Courier New" w:cs="Courier New"/>
          <w:lang w:val="en-GB"/>
        </w:rPr>
        <w:t>6</w:t>
      </w:r>
      <w:r w:rsidR="00560308" w:rsidRPr="00DB1D14">
        <w:rPr>
          <w:rFonts w:ascii="Courier New" w:hAnsi="Courier New" w:cs="Courier New"/>
          <w:lang w:val="en-GB"/>
        </w:rPr>
        <w:t xml:space="preserve"> cm.</w:t>
      </w:r>
    </w:p>
    <w:p w14:paraId="26E11C97" w14:textId="78FA0B08" w:rsidR="0023116D" w:rsidRPr="00DB1D14" w:rsidRDefault="0023116D" w:rsidP="00BF1CAB">
      <w:pPr>
        <w:spacing w:after="0"/>
        <w:jc w:val="both"/>
        <w:rPr>
          <w:rFonts w:ascii="Courier New" w:hAnsi="Courier New" w:cs="Courier New"/>
          <w:bCs/>
          <w:lang w:val="en-GB"/>
        </w:rPr>
      </w:pPr>
    </w:p>
    <w:p w14:paraId="3FEF630E" w14:textId="28A0A458" w:rsidR="00560308" w:rsidRPr="00DB1D14" w:rsidRDefault="00560308" w:rsidP="00BF1CAB">
      <w:pPr>
        <w:spacing w:after="0"/>
        <w:jc w:val="both"/>
        <w:rPr>
          <w:rFonts w:ascii="Courier New" w:hAnsi="Courier New" w:cs="Courier New"/>
          <w:bCs/>
          <w:lang w:val="en-GB"/>
        </w:rPr>
      </w:pPr>
      <w:r w:rsidRPr="00DB1D14">
        <w:rPr>
          <w:rFonts w:ascii="Courier New" w:hAnsi="Courier New" w:cs="Courier New"/>
          <w:lang w:val="en-GB"/>
        </w:rPr>
        <w:t xml:space="preserve">What is the area (in square </w:t>
      </w:r>
      <w:r w:rsidR="00F43847" w:rsidRPr="00DB1D14">
        <w:rPr>
          <w:rFonts w:ascii="Courier New" w:hAnsi="Courier New" w:cs="Courier New"/>
          <w:lang w:val="en-GB"/>
        </w:rPr>
        <w:t>centimetres</w:t>
      </w:r>
      <w:r w:rsidRPr="00DB1D14">
        <w:rPr>
          <w:rFonts w:ascii="Courier New" w:hAnsi="Courier New" w:cs="Courier New"/>
          <w:lang w:val="en-GB"/>
        </w:rPr>
        <w:t>) of the shaded (grey) part (round you answer to 2 decimal places)?</w:t>
      </w:r>
    </w:p>
    <w:p w14:paraId="5E31C67E" w14:textId="67E57778" w:rsidR="0023116D" w:rsidRPr="00DB1D14" w:rsidRDefault="0023116D" w:rsidP="00A57760">
      <w:pPr>
        <w:spacing w:after="0"/>
        <w:rPr>
          <w:rFonts w:ascii="Courier New" w:hAnsi="Courier New" w:cs="Courier New"/>
          <w:bCs/>
          <w:lang w:val="en-GB"/>
        </w:rPr>
      </w:pPr>
    </w:p>
    <w:p w14:paraId="69253093" w14:textId="77777777" w:rsidR="00A750D1" w:rsidRPr="00DB1D14" w:rsidRDefault="00A750D1" w:rsidP="00A57760">
      <w:pPr>
        <w:spacing w:after="0"/>
        <w:rPr>
          <w:rFonts w:ascii="Courier New" w:hAnsi="Courier New" w:cs="Courier New"/>
          <w:bCs/>
          <w:lang w:val="en-GB"/>
        </w:rPr>
      </w:pPr>
    </w:p>
    <w:p w14:paraId="50DAFA59" w14:textId="7BC302FE" w:rsidR="00C610CC" w:rsidRPr="00DB1D14" w:rsidRDefault="00C610CC" w:rsidP="00A57760">
      <w:pPr>
        <w:spacing w:after="0"/>
        <w:rPr>
          <w:rFonts w:ascii="Courier New" w:hAnsi="Courier New" w:cs="Courier New"/>
          <w:bCs/>
          <w:lang w:val="en-GB"/>
        </w:rPr>
      </w:pPr>
    </w:p>
    <w:p w14:paraId="3C90FA46" w14:textId="5237CF9B" w:rsidR="000852C1" w:rsidRPr="00DB1D14" w:rsidRDefault="00BF1CAB" w:rsidP="000852C1">
      <w:pPr>
        <w:spacing w:after="0"/>
        <w:jc w:val="both"/>
        <w:rPr>
          <w:rFonts w:ascii="Courier New" w:hAnsi="Courier New" w:cs="Courier New"/>
          <w:lang w:val="en-GB"/>
        </w:rPr>
      </w:pPr>
      <w:r w:rsidRPr="00DB1D14">
        <w:rPr>
          <w:rFonts w:ascii="Courier New" w:hAnsi="Courier New" w:cs="Courier New"/>
          <w:b/>
          <w:lang w:val="en-GB"/>
        </w:rPr>
        <w:t>Q</w:t>
      </w:r>
      <w:r w:rsidR="00C546B6" w:rsidRPr="00DB1D14">
        <w:rPr>
          <w:rFonts w:ascii="Courier New" w:hAnsi="Courier New" w:cs="Courier New"/>
          <w:b/>
          <w:lang w:val="en-GB"/>
        </w:rPr>
        <w:t>5</w:t>
      </w:r>
      <w:r w:rsidR="00C46B8C" w:rsidRPr="00DB1D14">
        <w:rPr>
          <w:rFonts w:ascii="Courier New" w:hAnsi="Courier New" w:cs="Courier New"/>
          <w:b/>
          <w:lang w:val="en-GB"/>
        </w:rPr>
        <w:t>.</w:t>
      </w:r>
      <w:r w:rsidR="00B231BB" w:rsidRPr="00DB1D14">
        <w:rPr>
          <w:rFonts w:ascii="Courier New" w:hAnsi="Courier New" w:cs="Courier New"/>
          <w:b/>
          <w:lang w:val="en-GB"/>
        </w:rPr>
        <w:t>(2</w:t>
      </w:r>
      <w:r w:rsidR="00C46B8C" w:rsidRPr="00DB1D14">
        <w:rPr>
          <w:rFonts w:ascii="Courier New" w:hAnsi="Courier New" w:cs="Courier New"/>
          <w:b/>
          <w:lang w:val="en-GB"/>
        </w:rPr>
        <w:t>5</w:t>
      </w:r>
      <w:r w:rsidR="00B231BB" w:rsidRPr="00DB1D14">
        <w:rPr>
          <w:rFonts w:ascii="Courier New" w:hAnsi="Courier New" w:cs="Courier New"/>
          <w:b/>
          <w:lang w:val="en-GB"/>
        </w:rPr>
        <w:t xml:space="preserve"> points)</w:t>
      </w:r>
      <w:r w:rsidR="00401308" w:rsidRPr="00DB1D14">
        <w:rPr>
          <w:rFonts w:ascii="Courier New" w:hAnsi="Courier New" w:cs="Courier New"/>
          <w:b/>
          <w:lang w:val="en-GB"/>
        </w:rPr>
        <w:t xml:space="preserve"> </w:t>
      </w:r>
      <w:r w:rsidR="000852C1" w:rsidRPr="00DB1D14">
        <w:rPr>
          <w:rFonts w:ascii="Courier New" w:hAnsi="Courier New" w:cs="Courier New"/>
          <w:lang w:val="en-GB"/>
        </w:rPr>
        <w:t xml:space="preserve">A railway company owns 3 types of freight </w:t>
      </w:r>
      <w:r w:rsidR="0089516A" w:rsidRPr="00DB1D14">
        <w:rPr>
          <w:rFonts w:ascii="Courier New" w:hAnsi="Courier New" w:cs="Courier New"/>
          <w:lang w:val="en-GB"/>
        </w:rPr>
        <w:t>carriages</w:t>
      </w:r>
      <w:r w:rsidR="000852C1" w:rsidRPr="00DB1D14">
        <w:rPr>
          <w:rFonts w:ascii="Courier New" w:hAnsi="Courier New" w:cs="Courier New"/>
          <w:lang w:val="en-GB"/>
        </w:rPr>
        <w:t xml:space="preserve"> (wagons): animal cage </w:t>
      </w:r>
      <w:r w:rsidR="0089516A" w:rsidRPr="00DB1D14">
        <w:rPr>
          <w:rFonts w:ascii="Courier New" w:hAnsi="Courier New" w:cs="Courier New"/>
          <w:lang w:val="en-GB"/>
        </w:rPr>
        <w:t>carriage</w:t>
      </w:r>
      <w:r w:rsidR="000852C1" w:rsidRPr="00DB1D14">
        <w:rPr>
          <w:rFonts w:ascii="Courier New" w:hAnsi="Courier New" w:cs="Courier New"/>
          <w:lang w:val="en-GB"/>
        </w:rPr>
        <w:t xml:space="preserve">, grain box carriage, and oil tank </w:t>
      </w:r>
      <w:r w:rsidR="0089516A" w:rsidRPr="00DB1D14">
        <w:rPr>
          <w:rFonts w:ascii="Courier New" w:hAnsi="Courier New" w:cs="Courier New"/>
          <w:lang w:val="en-GB"/>
        </w:rPr>
        <w:t>carriage</w:t>
      </w:r>
      <w:r w:rsidR="000852C1" w:rsidRPr="00DB1D14">
        <w:rPr>
          <w:rFonts w:ascii="Courier New" w:hAnsi="Courier New" w:cs="Courier New"/>
          <w:lang w:val="en-GB"/>
        </w:rPr>
        <w:t>. A train consisting of 2 animal cage carriages, 5 grain box carriages, and 7 oil tank carriages has a length of 90 meters. A train that has 5 animal cage carriages, 3 grain box carriages, and 4 oil tank carriages is 91 meters long. A train with 7 animal cage carriages, 2 grain box carriages, and one oil tank carriage is 89 meters long.</w:t>
      </w:r>
    </w:p>
    <w:p w14:paraId="20DE2AFF" w14:textId="77777777" w:rsidR="000852C1" w:rsidRPr="00DB1D14" w:rsidRDefault="000852C1" w:rsidP="000852C1">
      <w:pPr>
        <w:spacing w:after="0"/>
        <w:jc w:val="both"/>
        <w:rPr>
          <w:rFonts w:ascii="Courier New" w:hAnsi="Courier New" w:cs="Courier New"/>
          <w:lang w:val="en-GB"/>
        </w:rPr>
      </w:pPr>
    </w:p>
    <w:p w14:paraId="000FA8B2" w14:textId="34896889" w:rsidR="000E5E9B" w:rsidRPr="00DB1D14" w:rsidRDefault="000852C1" w:rsidP="000852C1">
      <w:pPr>
        <w:spacing w:after="0"/>
        <w:jc w:val="both"/>
        <w:rPr>
          <w:rFonts w:ascii="Courier New" w:hAnsi="Courier New" w:cs="Courier New"/>
          <w:lang w:val="en-GB"/>
        </w:rPr>
      </w:pPr>
      <w:r w:rsidRPr="00DB1D14">
        <w:rPr>
          <w:rFonts w:ascii="Courier New" w:hAnsi="Courier New" w:cs="Courier New"/>
          <w:lang w:val="en-GB"/>
        </w:rPr>
        <w:t>What is the length of each type of freight carriage (in meters)?</w:t>
      </w:r>
    </w:p>
    <w:p w14:paraId="167C269D" w14:textId="77777777" w:rsidR="000852C1" w:rsidRPr="00DB1D14" w:rsidRDefault="000852C1" w:rsidP="000852C1">
      <w:pPr>
        <w:spacing w:after="0"/>
        <w:jc w:val="both"/>
        <w:rPr>
          <w:rFonts w:ascii="Courier New" w:hAnsi="Courier New" w:cs="Courier New"/>
          <w:b/>
          <w:lang w:val="en-GB"/>
        </w:rPr>
      </w:pPr>
    </w:p>
    <w:p w14:paraId="470BEC6F" w14:textId="0DCDF1AE" w:rsidR="002E3D1F" w:rsidRPr="00DB1D14" w:rsidRDefault="00AA71D4" w:rsidP="002E3D1F">
      <w:pPr>
        <w:spacing w:after="0"/>
        <w:jc w:val="both"/>
        <w:rPr>
          <w:rFonts w:ascii="Courier New" w:hAnsi="Courier New" w:cs="Courier New"/>
          <w:lang w:val="en-GB"/>
        </w:rPr>
      </w:pPr>
      <w:r w:rsidRPr="00DB1D14">
        <w:rPr>
          <w:rFonts w:ascii="Courier New" w:hAnsi="Courier New" w:cs="Courier New"/>
          <w:b/>
          <w:lang w:val="en-GB"/>
        </w:rPr>
        <w:t>Q</w:t>
      </w:r>
      <w:r w:rsidR="00C546B6" w:rsidRPr="00DB1D14">
        <w:rPr>
          <w:rFonts w:ascii="Courier New" w:hAnsi="Courier New" w:cs="Courier New"/>
          <w:b/>
          <w:lang w:val="en-GB"/>
        </w:rPr>
        <w:t>6</w:t>
      </w:r>
      <w:r w:rsidR="00C46B8C" w:rsidRPr="00DB1D14">
        <w:rPr>
          <w:rFonts w:ascii="Courier New" w:hAnsi="Courier New" w:cs="Courier New"/>
          <w:b/>
          <w:lang w:val="en-GB"/>
        </w:rPr>
        <w:t>.(25 points)</w:t>
      </w:r>
      <w:r w:rsidR="00401308" w:rsidRPr="00DB1D14">
        <w:rPr>
          <w:rFonts w:ascii="Courier New" w:hAnsi="Courier New" w:cs="Courier New"/>
          <w:b/>
          <w:lang w:val="en-GB"/>
        </w:rPr>
        <w:t xml:space="preserve"> </w:t>
      </w:r>
      <w:r w:rsidR="002E3D1F" w:rsidRPr="00DB1D14">
        <w:rPr>
          <w:rFonts w:ascii="Courier New" w:hAnsi="Courier New" w:cs="Courier New"/>
          <w:lang w:val="en-GB"/>
        </w:rPr>
        <w:t xml:space="preserve">A steel box has to be made with an open top (the top face of the box is missing). The width of the box is equal to the height of the box. Each square centimetre of steel costs 5 cents. Total cost of steel required to make the box is $55. Additionally, four vertical sides of the box (walls) need to be painted outside. Paint per each square centimetre costs 1 cent. Total cost of painting </w:t>
      </w:r>
      <w:r w:rsidR="00113FBC" w:rsidRPr="00DB1D14">
        <w:rPr>
          <w:rFonts w:ascii="Courier New" w:hAnsi="Courier New" w:cs="Courier New"/>
          <w:lang w:val="en-GB"/>
        </w:rPr>
        <w:t xml:space="preserve">the 4 sides of the box </w:t>
      </w:r>
      <w:r w:rsidR="002E3D1F" w:rsidRPr="00DB1D14">
        <w:rPr>
          <w:rFonts w:ascii="Courier New" w:hAnsi="Courier New" w:cs="Courier New"/>
          <w:lang w:val="en-GB"/>
        </w:rPr>
        <w:t>is $8.</w:t>
      </w:r>
    </w:p>
    <w:p w14:paraId="2F7A2B34" w14:textId="77777777" w:rsidR="002E3D1F" w:rsidRPr="00DB1D14" w:rsidRDefault="002E3D1F" w:rsidP="002E3D1F">
      <w:pPr>
        <w:spacing w:after="0"/>
        <w:jc w:val="both"/>
        <w:rPr>
          <w:rFonts w:ascii="Courier New" w:hAnsi="Courier New" w:cs="Courier New"/>
          <w:lang w:val="en-GB"/>
        </w:rPr>
      </w:pPr>
    </w:p>
    <w:p w14:paraId="4E4D48B9" w14:textId="7CD82B4D" w:rsidR="00602EA1" w:rsidRPr="00DB1D14" w:rsidRDefault="002E3D1F" w:rsidP="002E3D1F">
      <w:pPr>
        <w:spacing w:after="0"/>
        <w:jc w:val="both"/>
        <w:rPr>
          <w:rFonts w:ascii="Courier New" w:hAnsi="Courier New" w:cs="Courier New"/>
          <w:b/>
          <w:lang w:val="en-GB"/>
        </w:rPr>
      </w:pPr>
      <w:r w:rsidRPr="00DB1D14">
        <w:rPr>
          <w:rFonts w:ascii="Courier New" w:hAnsi="Courier New" w:cs="Courier New"/>
          <w:lang w:val="en-GB"/>
        </w:rPr>
        <w:t>What is the length of the box (in centimetres)?</w:t>
      </w:r>
    </w:p>
    <w:p w14:paraId="416A9666" w14:textId="3118A82A" w:rsidR="00602EA1" w:rsidRPr="00DB1D14" w:rsidRDefault="00602EA1" w:rsidP="00430DDE">
      <w:pPr>
        <w:rPr>
          <w:rFonts w:ascii="Courier New" w:hAnsi="Courier New" w:cs="Courier New"/>
          <w:b/>
          <w:lang w:val="en-GB"/>
        </w:rPr>
      </w:pPr>
    </w:p>
    <w:p w14:paraId="19F81652" w14:textId="5D7D1111" w:rsidR="00602EA1" w:rsidRPr="00DB1D14" w:rsidRDefault="00602EA1" w:rsidP="00430DDE">
      <w:pPr>
        <w:rPr>
          <w:rFonts w:ascii="Courier New" w:hAnsi="Courier New" w:cs="Courier New"/>
          <w:b/>
          <w:lang w:val="en-GB"/>
        </w:rPr>
      </w:pPr>
      <w:bookmarkStart w:id="1" w:name="_GoBack"/>
      <w:bookmarkEnd w:id="1"/>
    </w:p>
    <w:sectPr w:rsidR="00602EA1" w:rsidRPr="00DB1D14" w:rsidSect="00BF1CAB">
      <w:headerReference w:type="default" r:id="rId8"/>
      <w:footerReference w:type="default" r:id="rId9"/>
      <w:pgSz w:w="11906" w:h="16838"/>
      <w:pgMar w:top="1440" w:right="1440" w:bottom="1440" w:left="1440"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2D32" w14:textId="77777777" w:rsidR="004659F0" w:rsidRDefault="004659F0" w:rsidP="00602EA1">
      <w:pPr>
        <w:spacing w:after="0" w:line="240" w:lineRule="auto"/>
      </w:pPr>
      <w:r>
        <w:separator/>
      </w:r>
    </w:p>
  </w:endnote>
  <w:endnote w:type="continuationSeparator" w:id="0">
    <w:p w14:paraId="1522D513" w14:textId="77777777" w:rsidR="004659F0" w:rsidRDefault="004659F0" w:rsidP="00602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US"/>
      </w:rPr>
      <w:id w:val="-527959753"/>
      <w:docPartObj>
        <w:docPartGallery w:val="Page Numbers (Bottom of Page)"/>
        <w:docPartUnique/>
      </w:docPartObj>
    </w:sdtPr>
    <w:sdtEndPr/>
    <w:sdtContent>
      <w:sdt>
        <w:sdtPr>
          <w:rPr>
            <w:lang w:val="en-US"/>
          </w:rPr>
          <w:id w:val="1728636285"/>
          <w:docPartObj>
            <w:docPartGallery w:val="Page Numbers (Top of Page)"/>
            <w:docPartUnique/>
          </w:docPartObj>
        </w:sdtPr>
        <w:sdtEndPr/>
        <w:sdtContent>
          <w:p w14:paraId="49580C87" w14:textId="4B1B4572" w:rsidR="00477EFE" w:rsidRPr="00A37072" w:rsidRDefault="00477EFE">
            <w:pPr>
              <w:pStyle w:val="Footer"/>
              <w:jc w:val="center"/>
              <w:rPr>
                <w:lang w:val="en-US"/>
              </w:rPr>
            </w:pPr>
            <w:r w:rsidRPr="00A37072">
              <w:rPr>
                <w:lang w:val="en-US"/>
              </w:rPr>
              <w:t xml:space="preserve">Page </w:t>
            </w:r>
            <w:r w:rsidRPr="00A37072">
              <w:rPr>
                <w:b/>
                <w:bCs/>
                <w:sz w:val="24"/>
                <w:szCs w:val="24"/>
                <w:lang w:val="en-US"/>
              </w:rPr>
              <w:fldChar w:fldCharType="begin"/>
            </w:r>
            <w:r w:rsidRPr="00A37072">
              <w:rPr>
                <w:b/>
                <w:bCs/>
                <w:lang w:val="en-US"/>
              </w:rPr>
              <w:instrText xml:space="preserve"> PAGE </w:instrText>
            </w:r>
            <w:r w:rsidRPr="00A37072">
              <w:rPr>
                <w:b/>
                <w:bCs/>
                <w:sz w:val="24"/>
                <w:szCs w:val="24"/>
                <w:lang w:val="en-US"/>
              </w:rPr>
              <w:fldChar w:fldCharType="separate"/>
            </w:r>
            <w:r w:rsidRPr="00A37072">
              <w:rPr>
                <w:b/>
                <w:bCs/>
                <w:noProof/>
                <w:lang w:val="en-US"/>
              </w:rPr>
              <w:t>2</w:t>
            </w:r>
            <w:r w:rsidRPr="00A37072">
              <w:rPr>
                <w:b/>
                <w:bCs/>
                <w:sz w:val="24"/>
                <w:szCs w:val="24"/>
                <w:lang w:val="en-US"/>
              </w:rPr>
              <w:fldChar w:fldCharType="end"/>
            </w:r>
            <w:r w:rsidRPr="00A37072">
              <w:rPr>
                <w:lang w:val="en-US"/>
              </w:rPr>
              <w:t xml:space="preserve"> of </w:t>
            </w:r>
            <w:r w:rsidRPr="00A37072">
              <w:rPr>
                <w:b/>
                <w:bCs/>
                <w:sz w:val="24"/>
                <w:szCs w:val="24"/>
                <w:lang w:val="en-US"/>
              </w:rPr>
              <w:fldChar w:fldCharType="begin"/>
            </w:r>
            <w:r w:rsidRPr="00A37072">
              <w:rPr>
                <w:b/>
                <w:bCs/>
                <w:lang w:val="en-US"/>
              </w:rPr>
              <w:instrText xml:space="preserve"> NUMPAGES  </w:instrText>
            </w:r>
            <w:r w:rsidRPr="00A37072">
              <w:rPr>
                <w:b/>
                <w:bCs/>
                <w:sz w:val="24"/>
                <w:szCs w:val="24"/>
                <w:lang w:val="en-US"/>
              </w:rPr>
              <w:fldChar w:fldCharType="separate"/>
            </w:r>
            <w:r w:rsidRPr="00A37072">
              <w:rPr>
                <w:b/>
                <w:bCs/>
                <w:noProof/>
                <w:lang w:val="en-US"/>
              </w:rPr>
              <w:t>2</w:t>
            </w:r>
            <w:r w:rsidRPr="00A37072">
              <w:rPr>
                <w:b/>
                <w:bCs/>
                <w:sz w:val="24"/>
                <w:szCs w:val="24"/>
                <w:lang w:val="en-US"/>
              </w:rPr>
              <w:fldChar w:fldCharType="end"/>
            </w:r>
          </w:p>
        </w:sdtContent>
      </w:sdt>
    </w:sdtContent>
  </w:sdt>
  <w:p w14:paraId="7AD5D84C" w14:textId="77777777" w:rsidR="00602EA1" w:rsidRPr="00A37072" w:rsidRDefault="00602EA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0A72B" w14:textId="77777777" w:rsidR="004659F0" w:rsidRDefault="004659F0" w:rsidP="00602EA1">
      <w:pPr>
        <w:spacing w:after="0" w:line="240" w:lineRule="auto"/>
      </w:pPr>
      <w:r>
        <w:separator/>
      </w:r>
    </w:p>
  </w:footnote>
  <w:footnote w:type="continuationSeparator" w:id="0">
    <w:p w14:paraId="558F6526" w14:textId="77777777" w:rsidR="004659F0" w:rsidRDefault="004659F0" w:rsidP="00602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48D1C" w14:textId="75FC3BCB" w:rsidR="00602EA1" w:rsidRPr="00A26BEA" w:rsidRDefault="00845336" w:rsidP="00602EA1">
    <w:pPr>
      <w:spacing w:after="0"/>
      <w:jc w:val="center"/>
      <w:rPr>
        <w:rFonts w:ascii="Courier New" w:hAnsi="Courier New" w:cs="Courier New"/>
        <w:b/>
        <w:sz w:val="24"/>
        <w:szCs w:val="24"/>
        <w:lang w:val="en-US"/>
      </w:rPr>
    </w:pPr>
    <w:r>
      <w:rPr>
        <w:rFonts w:ascii="Courier New" w:hAnsi="Courier New" w:cs="Courier New"/>
        <w:b/>
        <w:sz w:val="24"/>
        <w:szCs w:val="24"/>
        <w:lang w:val="en-US"/>
      </w:rPr>
      <w:t>B</w:t>
    </w:r>
    <w:r w:rsidR="00602EA1" w:rsidRPr="00A26BEA">
      <w:rPr>
        <w:rFonts w:ascii="Courier New" w:hAnsi="Courier New" w:cs="Courier New"/>
        <w:b/>
        <w:sz w:val="24"/>
        <w:szCs w:val="24"/>
        <w:lang w:val="en-US"/>
      </w:rPr>
      <w:t>A in Economic</w:t>
    </w:r>
    <w:r>
      <w:rPr>
        <w:rFonts w:ascii="Courier New" w:hAnsi="Courier New" w:cs="Courier New"/>
        <w:b/>
        <w:sz w:val="24"/>
        <w:szCs w:val="24"/>
        <w:lang w:val="en-US"/>
      </w:rPr>
      <w:t>s</w:t>
    </w:r>
  </w:p>
  <w:p w14:paraId="19B3C3AE" w14:textId="77777777" w:rsidR="00602EA1" w:rsidRPr="00845336" w:rsidRDefault="00602EA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7CF4"/>
    <w:multiLevelType w:val="hybridMultilevel"/>
    <w:tmpl w:val="8166B656"/>
    <w:lvl w:ilvl="0" w:tplc="7B280DB4">
      <w:start w:val="4"/>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FE1CCE"/>
    <w:multiLevelType w:val="hybridMultilevel"/>
    <w:tmpl w:val="891C7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796691"/>
    <w:multiLevelType w:val="hybridMultilevel"/>
    <w:tmpl w:val="74345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F34575"/>
    <w:multiLevelType w:val="hybridMultilevel"/>
    <w:tmpl w:val="0D48DF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90C7F"/>
    <w:multiLevelType w:val="hybridMultilevel"/>
    <w:tmpl w:val="1194A804"/>
    <w:lvl w:ilvl="0" w:tplc="47225AF2">
      <w:start w:val="1"/>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TQ1NzAzB0JDQyUdpeDU4uLM/DyQAuNaAM8K3dssAAAA"/>
  </w:docVars>
  <w:rsids>
    <w:rsidRoot w:val="00A26BEA"/>
    <w:rsid w:val="000224AD"/>
    <w:rsid w:val="00066936"/>
    <w:rsid w:val="00077014"/>
    <w:rsid w:val="000852C1"/>
    <w:rsid w:val="00092E1B"/>
    <w:rsid w:val="0009315B"/>
    <w:rsid w:val="000A6F77"/>
    <w:rsid w:val="000A76C8"/>
    <w:rsid w:val="000E5E9B"/>
    <w:rsid w:val="001051A8"/>
    <w:rsid w:val="00113FBC"/>
    <w:rsid w:val="0013288F"/>
    <w:rsid w:val="001976DC"/>
    <w:rsid w:val="00223C96"/>
    <w:rsid w:val="0023075D"/>
    <w:rsid w:val="0023116D"/>
    <w:rsid w:val="00237CFB"/>
    <w:rsid w:val="00243BA7"/>
    <w:rsid w:val="002716C0"/>
    <w:rsid w:val="00271FFB"/>
    <w:rsid w:val="002A24FF"/>
    <w:rsid w:val="002B2591"/>
    <w:rsid w:val="002E3D1F"/>
    <w:rsid w:val="0030551F"/>
    <w:rsid w:val="003459EB"/>
    <w:rsid w:val="00380E77"/>
    <w:rsid w:val="003F0AA2"/>
    <w:rsid w:val="00401308"/>
    <w:rsid w:val="00412145"/>
    <w:rsid w:val="004156C6"/>
    <w:rsid w:val="00430DDE"/>
    <w:rsid w:val="00432B69"/>
    <w:rsid w:val="004659F0"/>
    <w:rsid w:val="00477EFE"/>
    <w:rsid w:val="004A31E4"/>
    <w:rsid w:val="004A6B1C"/>
    <w:rsid w:val="004C5575"/>
    <w:rsid w:val="004D3589"/>
    <w:rsid w:val="004F7F32"/>
    <w:rsid w:val="00517FA1"/>
    <w:rsid w:val="0053010D"/>
    <w:rsid w:val="005447F6"/>
    <w:rsid w:val="00557BC8"/>
    <w:rsid w:val="00560308"/>
    <w:rsid w:val="00601CA0"/>
    <w:rsid w:val="00602EA1"/>
    <w:rsid w:val="006764A4"/>
    <w:rsid w:val="006A071E"/>
    <w:rsid w:val="006A1043"/>
    <w:rsid w:val="006B6A67"/>
    <w:rsid w:val="0072348E"/>
    <w:rsid w:val="00756793"/>
    <w:rsid w:val="00773DE3"/>
    <w:rsid w:val="007812BF"/>
    <w:rsid w:val="0079113B"/>
    <w:rsid w:val="007F71E7"/>
    <w:rsid w:val="00845336"/>
    <w:rsid w:val="00855223"/>
    <w:rsid w:val="008703BB"/>
    <w:rsid w:val="00883554"/>
    <w:rsid w:val="008919D1"/>
    <w:rsid w:val="0089516A"/>
    <w:rsid w:val="008A4A16"/>
    <w:rsid w:val="008B1C61"/>
    <w:rsid w:val="008D5EE4"/>
    <w:rsid w:val="009251C5"/>
    <w:rsid w:val="00942553"/>
    <w:rsid w:val="00960559"/>
    <w:rsid w:val="00964582"/>
    <w:rsid w:val="00A10FAB"/>
    <w:rsid w:val="00A11EF1"/>
    <w:rsid w:val="00A26BEA"/>
    <w:rsid w:val="00A37072"/>
    <w:rsid w:val="00A57760"/>
    <w:rsid w:val="00A750D1"/>
    <w:rsid w:val="00AA329E"/>
    <w:rsid w:val="00AA71D4"/>
    <w:rsid w:val="00AF02E6"/>
    <w:rsid w:val="00AF5EA2"/>
    <w:rsid w:val="00B04F63"/>
    <w:rsid w:val="00B231BB"/>
    <w:rsid w:val="00B3545D"/>
    <w:rsid w:val="00B36BA8"/>
    <w:rsid w:val="00B40B44"/>
    <w:rsid w:val="00B52C40"/>
    <w:rsid w:val="00B64CD4"/>
    <w:rsid w:val="00B941FF"/>
    <w:rsid w:val="00BD41D5"/>
    <w:rsid w:val="00BF1CAB"/>
    <w:rsid w:val="00C11F4A"/>
    <w:rsid w:val="00C46B8C"/>
    <w:rsid w:val="00C546B6"/>
    <w:rsid w:val="00C610CC"/>
    <w:rsid w:val="00D224F1"/>
    <w:rsid w:val="00D27EEC"/>
    <w:rsid w:val="00D30908"/>
    <w:rsid w:val="00DA384C"/>
    <w:rsid w:val="00DB1D14"/>
    <w:rsid w:val="00DC343F"/>
    <w:rsid w:val="00E0592F"/>
    <w:rsid w:val="00E12629"/>
    <w:rsid w:val="00E16010"/>
    <w:rsid w:val="00E209D0"/>
    <w:rsid w:val="00E63160"/>
    <w:rsid w:val="00EA1985"/>
    <w:rsid w:val="00EB22D4"/>
    <w:rsid w:val="00F133F2"/>
    <w:rsid w:val="00F36711"/>
    <w:rsid w:val="00F40345"/>
    <w:rsid w:val="00F43847"/>
    <w:rsid w:val="00F45FAB"/>
    <w:rsid w:val="00FB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1A50"/>
  <w15:chartTrackingRefBased/>
  <w15:docId w15:val="{C7B23F58-D193-482A-BE54-C590407C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FB"/>
    <w:pPr>
      <w:ind w:left="720"/>
      <w:contextualSpacing/>
    </w:pPr>
  </w:style>
  <w:style w:type="paragraph" w:styleId="Header">
    <w:name w:val="header"/>
    <w:basedOn w:val="Normal"/>
    <w:link w:val="HeaderChar"/>
    <w:uiPriority w:val="99"/>
    <w:unhideWhenUsed/>
    <w:rsid w:val="00602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EA1"/>
  </w:style>
  <w:style w:type="paragraph" w:styleId="Footer">
    <w:name w:val="footer"/>
    <w:basedOn w:val="Normal"/>
    <w:link w:val="FooterChar"/>
    <w:uiPriority w:val="99"/>
    <w:unhideWhenUsed/>
    <w:rsid w:val="00602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258</Words>
  <Characters>1474</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74</cp:revision>
  <cp:lastPrinted>2021-03-16T15:38:00Z</cp:lastPrinted>
  <dcterms:created xsi:type="dcterms:W3CDTF">2023-03-24T14:27:00Z</dcterms:created>
  <dcterms:modified xsi:type="dcterms:W3CDTF">2024-01-17T09:01:00Z</dcterms:modified>
</cp:coreProperties>
</file>